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E6A95" w14:textId="2B3A9C24" w:rsidR="00FF117B" w:rsidRDefault="00FF117B">
      <w:pPr>
        <w:rPr>
          <w:b/>
          <w:bCs/>
        </w:rPr>
      </w:pPr>
      <w:r>
        <w:rPr>
          <w:b/>
          <w:bCs/>
        </w:rPr>
        <w:t>Bij de Focus dienst van 5 april 2020: Jezus geeft zichzelf voor ons</w:t>
      </w:r>
    </w:p>
    <w:p w14:paraId="64CCF868" w14:textId="21B9BC98" w:rsidR="00FF117B" w:rsidRDefault="00FF117B">
      <w:r>
        <w:t xml:space="preserve">In deze dienst zingen we drie psalmen. Ondanks dat je die misschien een beetje saai vindt, is het verbazingwekkend hoe duidelijk die psalmen al vooruitwijzen naar wat er met Jezus op </w:t>
      </w:r>
      <w:proofErr w:type="spellStart"/>
      <w:r>
        <w:t>Golgotha</w:t>
      </w:r>
      <w:proofErr w:type="spellEnd"/>
      <w:r>
        <w:t xml:space="preserve"> gebeurt, als je er even goed op let!</w:t>
      </w:r>
    </w:p>
    <w:p w14:paraId="0E2A9F0C" w14:textId="114E5EB5" w:rsidR="00FF117B" w:rsidRDefault="00FF117B">
      <w:r>
        <w:t>Pak de teksten van de psalmen er even bij (print ze evt. apart uit), leg de Bijbeltekst van vandaag er naast (Lucas 23: 33-43) en zet voor jezelf op een rijtje welke regel(s) uit de psalm passen bij welke verzen uit dit gedeelte:</w:t>
      </w:r>
    </w:p>
    <w:p w14:paraId="06940885" w14:textId="6E0B7F41" w:rsidR="00FF117B" w:rsidRPr="0052622B" w:rsidRDefault="00FF117B">
      <w:pPr>
        <w:rPr>
          <w:b/>
          <w:bCs/>
        </w:rPr>
      </w:pPr>
      <w:r w:rsidRPr="0052622B">
        <w:rPr>
          <w:b/>
          <w:bCs/>
        </w:rPr>
        <w:t>Psalm 116</w:t>
      </w:r>
      <w:r w:rsidR="0052622B">
        <w:rPr>
          <w:b/>
          <w:bCs/>
        </w:rPr>
        <w:t>: 2 en 4</w:t>
      </w:r>
    </w:p>
    <w:p w14:paraId="1465F078" w14:textId="703F3317" w:rsidR="00FF117B" w:rsidRDefault="00FF117B" w:rsidP="00FF117B">
      <w:pPr>
        <w:pStyle w:val="Lijstalinea"/>
        <w:numPr>
          <w:ilvl w:val="0"/>
          <w:numId w:val="1"/>
        </w:numPr>
      </w:pPr>
      <w:r>
        <w:t>Regel:</w:t>
      </w:r>
    </w:p>
    <w:p w14:paraId="2843A7E4" w14:textId="3C8A7DE0" w:rsidR="00FF117B" w:rsidRDefault="00FF117B" w:rsidP="00FF117B">
      <w:pPr>
        <w:pStyle w:val="Lijstalinea"/>
      </w:pPr>
      <w:r>
        <w:t>Vers:</w:t>
      </w:r>
    </w:p>
    <w:p w14:paraId="280BD2DE" w14:textId="68A555FA" w:rsidR="0052622B" w:rsidRDefault="0052622B" w:rsidP="00FF117B">
      <w:pPr>
        <w:pStyle w:val="Lijstalinea"/>
      </w:pPr>
    </w:p>
    <w:p w14:paraId="1E2AB507" w14:textId="77777777" w:rsidR="0052622B" w:rsidRDefault="0052622B" w:rsidP="0052622B">
      <w:pPr>
        <w:pStyle w:val="Lijstalinea"/>
        <w:numPr>
          <w:ilvl w:val="0"/>
          <w:numId w:val="1"/>
        </w:numPr>
      </w:pPr>
      <w:r>
        <w:t>Regel:</w:t>
      </w:r>
    </w:p>
    <w:p w14:paraId="676F8BF5" w14:textId="77777777" w:rsidR="0052622B" w:rsidRPr="00FF117B" w:rsidRDefault="0052622B" w:rsidP="0052622B">
      <w:pPr>
        <w:pStyle w:val="Lijstalinea"/>
      </w:pPr>
      <w:r>
        <w:t>Vers:</w:t>
      </w:r>
    </w:p>
    <w:p w14:paraId="29E05507" w14:textId="77777777" w:rsidR="0052622B" w:rsidRPr="00FF117B" w:rsidRDefault="0052622B" w:rsidP="00FF117B">
      <w:pPr>
        <w:pStyle w:val="Lijstalinea"/>
      </w:pPr>
    </w:p>
    <w:p w14:paraId="1112C97F" w14:textId="633477E8" w:rsidR="00FF117B" w:rsidRDefault="00FF117B">
      <w:pPr>
        <w:rPr>
          <w:b/>
          <w:bCs/>
        </w:rPr>
      </w:pPr>
      <w:r>
        <w:rPr>
          <w:b/>
          <w:bCs/>
        </w:rPr>
        <w:t>Psalm 22: 7</w:t>
      </w:r>
    </w:p>
    <w:p w14:paraId="12252E6D" w14:textId="3D0C3BF2" w:rsidR="00FF117B" w:rsidRPr="0052622B" w:rsidRDefault="00FF117B" w:rsidP="00FF117B">
      <w:pPr>
        <w:pStyle w:val="Lijstalinea"/>
        <w:numPr>
          <w:ilvl w:val="0"/>
          <w:numId w:val="1"/>
        </w:numPr>
      </w:pPr>
      <w:r w:rsidRPr="0052622B">
        <w:t>Regel:</w:t>
      </w:r>
    </w:p>
    <w:p w14:paraId="19648F9A" w14:textId="222BEE34" w:rsidR="00FF117B" w:rsidRPr="0052622B" w:rsidRDefault="00FF117B" w:rsidP="00FF117B">
      <w:pPr>
        <w:pStyle w:val="Lijstalinea"/>
      </w:pPr>
      <w:r w:rsidRPr="0052622B">
        <w:t>Vers:</w:t>
      </w:r>
    </w:p>
    <w:p w14:paraId="162695AF" w14:textId="77777777" w:rsidR="00FF117B" w:rsidRPr="0052622B" w:rsidRDefault="00FF117B" w:rsidP="00FF117B">
      <w:pPr>
        <w:pStyle w:val="Lijstalinea"/>
      </w:pPr>
    </w:p>
    <w:p w14:paraId="66C06DA8" w14:textId="10F98F6E" w:rsidR="00FF117B" w:rsidRPr="0052622B" w:rsidRDefault="00FF117B" w:rsidP="00FF117B">
      <w:pPr>
        <w:pStyle w:val="Lijstalinea"/>
        <w:numPr>
          <w:ilvl w:val="0"/>
          <w:numId w:val="1"/>
        </w:numPr>
      </w:pPr>
      <w:r w:rsidRPr="0052622B">
        <w:t>Regel:</w:t>
      </w:r>
    </w:p>
    <w:p w14:paraId="510032B2" w14:textId="2A94CD64" w:rsidR="00FF117B" w:rsidRPr="0052622B" w:rsidRDefault="00FF117B" w:rsidP="00FF117B">
      <w:pPr>
        <w:pStyle w:val="Lijstalinea"/>
      </w:pPr>
      <w:r w:rsidRPr="0052622B">
        <w:t>Vers:</w:t>
      </w:r>
    </w:p>
    <w:p w14:paraId="1F395811" w14:textId="77777777" w:rsidR="00FF117B" w:rsidRPr="0052622B" w:rsidRDefault="00FF117B" w:rsidP="00FF117B">
      <w:pPr>
        <w:pStyle w:val="Lijstalinea"/>
      </w:pPr>
    </w:p>
    <w:p w14:paraId="72EA3D2A" w14:textId="53CA934E" w:rsidR="00FF117B" w:rsidRPr="0052622B" w:rsidRDefault="00FF117B" w:rsidP="00FF117B">
      <w:pPr>
        <w:pStyle w:val="Lijstalinea"/>
        <w:numPr>
          <w:ilvl w:val="0"/>
          <w:numId w:val="1"/>
        </w:numPr>
      </w:pPr>
      <w:r w:rsidRPr="0052622B">
        <w:t>Regel:</w:t>
      </w:r>
    </w:p>
    <w:p w14:paraId="1D820735" w14:textId="1ACC1E29" w:rsidR="00FF117B" w:rsidRPr="0052622B" w:rsidRDefault="00FF117B" w:rsidP="00FF117B">
      <w:pPr>
        <w:pStyle w:val="Lijstalinea"/>
      </w:pPr>
      <w:r w:rsidRPr="0052622B">
        <w:t>Vers:</w:t>
      </w:r>
    </w:p>
    <w:p w14:paraId="580F3310" w14:textId="77777777" w:rsidR="00FF117B" w:rsidRPr="00FF117B" w:rsidRDefault="00FF117B" w:rsidP="00FF117B">
      <w:pPr>
        <w:pStyle w:val="Lijstalinea"/>
        <w:rPr>
          <w:b/>
          <w:bCs/>
        </w:rPr>
      </w:pPr>
    </w:p>
    <w:p w14:paraId="5853837A" w14:textId="50700BAC" w:rsidR="00FF117B" w:rsidRDefault="00FF117B" w:rsidP="00FF117B">
      <w:pPr>
        <w:rPr>
          <w:b/>
          <w:bCs/>
        </w:rPr>
      </w:pPr>
      <w:r>
        <w:rPr>
          <w:b/>
          <w:bCs/>
        </w:rPr>
        <w:t xml:space="preserve">Psalm 69: </w:t>
      </w:r>
      <w:r w:rsidR="0052622B">
        <w:rPr>
          <w:b/>
          <w:bCs/>
        </w:rPr>
        <w:t>9</w:t>
      </w:r>
    </w:p>
    <w:p w14:paraId="04A21A63" w14:textId="2031FA28" w:rsidR="00FF117B" w:rsidRPr="0052622B" w:rsidRDefault="00FF117B" w:rsidP="00FF117B">
      <w:pPr>
        <w:pStyle w:val="Lijstalinea"/>
        <w:numPr>
          <w:ilvl w:val="0"/>
          <w:numId w:val="2"/>
        </w:numPr>
      </w:pPr>
      <w:r w:rsidRPr="0052622B">
        <w:t>Regel:</w:t>
      </w:r>
    </w:p>
    <w:p w14:paraId="38568AFA" w14:textId="3F9143A3" w:rsidR="00FF117B" w:rsidRPr="0052622B" w:rsidRDefault="00FF117B" w:rsidP="00FF117B">
      <w:pPr>
        <w:pStyle w:val="Lijstalinea"/>
      </w:pPr>
      <w:r w:rsidRPr="0052622B">
        <w:t>Vers:</w:t>
      </w:r>
    </w:p>
    <w:p w14:paraId="42DC8FBE" w14:textId="77777777" w:rsidR="0052622B" w:rsidRPr="0052622B" w:rsidRDefault="0052622B" w:rsidP="00FF117B">
      <w:pPr>
        <w:pStyle w:val="Lijstalinea"/>
      </w:pPr>
    </w:p>
    <w:p w14:paraId="297C418B" w14:textId="77777777" w:rsidR="0052622B" w:rsidRPr="0052622B" w:rsidRDefault="0052622B" w:rsidP="0052622B">
      <w:pPr>
        <w:pStyle w:val="Lijstalinea"/>
        <w:numPr>
          <w:ilvl w:val="0"/>
          <w:numId w:val="2"/>
        </w:numPr>
      </w:pPr>
      <w:r w:rsidRPr="0052622B">
        <w:t>Regel:</w:t>
      </w:r>
    </w:p>
    <w:p w14:paraId="1EEB2FB0" w14:textId="77777777" w:rsidR="0052622B" w:rsidRPr="0052622B" w:rsidRDefault="0052622B" w:rsidP="0052622B">
      <w:pPr>
        <w:pStyle w:val="Lijstalinea"/>
      </w:pPr>
      <w:r w:rsidRPr="0052622B">
        <w:t>Vers:</w:t>
      </w:r>
    </w:p>
    <w:p w14:paraId="3A0159B8" w14:textId="77777777" w:rsidR="00FF117B" w:rsidRDefault="00FF117B">
      <w:pPr>
        <w:rPr>
          <w:i/>
          <w:iCs/>
        </w:rPr>
      </w:pPr>
    </w:p>
    <w:p w14:paraId="50B92028" w14:textId="76872773" w:rsidR="00FF117B" w:rsidRPr="00FF117B" w:rsidRDefault="00FF117B">
      <w:pPr>
        <w:rPr>
          <w:i/>
          <w:iCs/>
        </w:rPr>
      </w:pPr>
      <w:r w:rsidRPr="00FF117B">
        <w:rPr>
          <w:i/>
          <w:iCs/>
        </w:rPr>
        <w:t xml:space="preserve">Vraag nu eens aan een ander die de dienst heeft meebeleefd of zij/hij dit ook doorhad bij het zingen! </w:t>
      </w:r>
    </w:p>
    <w:p w14:paraId="416557CB" w14:textId="77777777" w:rsidR="00FF117B" w:rsidRDefault="00FF117B">
      <w:pPr>
        <w:rPr>
          <w:b/>
          <w:bCs/>
          <w:i/>
          <w:iCs/>
        </w:rPr>
      </w:pPr>
    </w:p>
    <w:p w14:paraId="180548DB" w14:textId="2ECEC704" w:rsidR="00FB47AC" w:rsidRPr="00FF117B" w:rsidRDefault="00FF117B">
      <w:pPr>
        <w:rPr>
          <w:b/>
          <w:bCs/>
          <w:i/>
          <w:iCs/>
        </w:rPr>
      </w:pPr>
      <w:r w:rsidRPr="00FF117B">
        <w:rPr>
          <w:b/>
          <w:bCs/>
          <w:i/>
          <w:iCs/>
        </w:rPr>
        <w:t>Challenge</w:t>
      </w:r>
      <w:r w:rsidR="0052622B">
        <w:rPr>
          <w:b/>
          <w:bCs/>
          <w:i/>
          <w:iCs/>
        </w:rPr>
        <w:t xml:space="preserve"> (voor na de dienst)</w:t>
      </w:r>
      <w:r w:rsidRPr="00FF117B">
        <w:rPr>
          <w:b/>
          <w:bCs/>
          <w:i/>
          <w:iCs/>
        </w:rPr>
        <w:t>:</w:t>
      </w:r>
      <w:r>
        <w:rPr>
          <w:b/>
          <w:bCs/>
          <w:i/>
          <w:iCs/>
        </w:rPr>
        <w:t xml:space="preserve"> </w:t>
      </w:r>
    </w:p>
    <w:p w14:paraId="39EF24AB" w14:textId="4B79913F" w:rsidR="0052622B" w:rsidRPr="00FF117B" w:rsidRDefault="0052622B">
      <w:r>
        <w:t xml:space="preserve">Stel aan drie mensen, één tot 30 jaar oud, één tussen de 30 en de 60 jaar, en één die ouder is dan 60 de volgende vraag: </w:t>
      </w:r>
      <w:r w:rsidRPr="00851178">
        <w:rPr>
          <w:b/>
          <w:bCs/>
          <w:u w:val="single"/>
        </w:rPr>
        <w:t>Wat betekent Goede Vrijdag voor u/ jou?</w:t>
      </w:r>
      <w:r>
        <w:t xml:space="preserve"> </w:t>
      </w:r>
      <w:r w:rsidR="00851178">
        <w:t xml:space="preserve">Schrijf mee als ze antwoorden! </w:t>
      </w:r>
      <w:r>
        <w:t>Schrijf dan als je durft ook zelf een antwoord op. Mail de drie/vier antwoorden (met alleen de vermelding van de leeftijd van degene die het zei, dan blijft het anoniem</w:t>
      </w:r>
      <w:bookmarkStart w:id="0" w:name="_GoBack"/>
      <w:bookmarkEnd w:id="0"/>
      <w:r>
        <w:t xml:space="preserve">) vóór a.s. dinsdag naar: </w:t>
      </w:r>
      <w:hyperlink r:id="rId5" w:history="1">
        <w:r w:rsidRPr="00057B6A">
          <w:rPr>
            <w:rStyle w:val="Hyperlink"/>
          </w:rPr>
          <w:t>domineevandenbrink@outlook.com</w:t>
        </w:r>
      </w:hyperlink>
      <w:r w:rsidR="00851178">
        <w:t xml:space="preserve"> </w:t>
      </w:r>
      <w:r>
        <w:t>Onder de volledige inzenders verloten we een cadeaubon van de Spar, één van de Prima en een kilo paaseitjes!</w:t>
      </w:r>
    </w:p>
    <w:sectPr w:rsidR="0052622B" w:rsidRPr="00FF1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CE1CFB"/>
    <w:multiLevelType w:val="hybridMultilevel"/>
    <w:tmpl w:val="42CE61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A3F5C"/>
    <w:multiLevelType w:val="hybridMultilevel"/>
    <w:tmpl w:val="F8F0D7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D8"/>
    <w:rsid w:val="0052622B"/>
    <w:rsid w:val="00851178"/>
    <w:rsid w:val="00C83AD8"/>
    <w:rsid w:val="00FB47AC"/>
    <w:rsid w:val="00FF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CD58"/>
  <w15:chartTrackingRefBased/>
  <w15:docId w15:val="{4DD94383-BDF0-483C-B69C-04722C15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F117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2622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26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mineevandenbrink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Jannie en of Joost van den Brink</dc:creator>
  <cp:keywords/>
  <dc:description/>
  <cp:lastModifiedBy>Jannie en of Joost van den Brink</cp:lastModifiedBy>
  <cp:revision>2</cp:revision>
  <dcterms:created xsi:type="dcterms:W3CDTF">2020-04-04T07:21:00Z</dcterms:created>
  <dcterms:modified xsi:type="dcterms:W3CDTF">2020-04-04T07:43:00Z</dcterms:modified>
</cp:coreProperties>
</file>